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3099B" w14:textId="77777777" w:rsidR="009D2424" w:rsidRPr="00CB506C" w:rsidRDefault="009D2424" w:rsidP="00CB506C">
      <w:pPr>
        <w:pStyle w:val="NormalWeb"/>
        <w:shd w:val="clear" w:color="auto" w:fill="FFFFFF"/>
        <w:jc w:val="center"/>
        <w:rPr>
          <w:sz w:val="24"/>
          <w:szCs w:val="24"/>
        </w:rPr>
      </w:pPr>
      <w:r w:rsidRPr="00CB506C">
        <w:rPr>
          <w:rFonts w:ascii="Arial" w:hAnsi="Arial" w:cs="Arial"/>
          <w:b/>
          <w:bCs/>
          <w:sz w:val="24"/>
          <w:szCs w:val="24"/>
        </w:rPr>
        <w:t>Causes of the Revolution Debate</w:t>
      </w:r>
      <w:r w:rsidR="00B325BB">
        <w:rPr>
          <w:rFonts w:ascii="Arial" w:hAnsi="Arial" w:cs="Arial"/>
          <w:b/>
          <w:bCs/>
          <w:sz w:val="24"/>
          <w:szCs w:val="24"/>
        </w:rPr>
        <w:t xml:space="preserve"> – Patriot / Loyalist</w:t>
      </w:r>
    </w:p>
    <w:p w14:paraId="2BA44EBC" w14:textId="77777777" w:rsidR="00CB506C" w:rsidRPr="00CB506C" w:rsidRDefault="00CB506C" w:rsidP="00292B2D">
      <w:pPr>
        <w:pStyle w:val="NormalWeb"/>
        <w:shd w:val="clear" w:color="auto" w:fill="FFFFFF"/>
        <w:rPr>
          <w:sz w:val="22"/>
          <w:szCs w:val="22"/>
        </w:rPr>
      </w:pPr>
      <w:r w:rsidRPr="00CB506C">
        <w:rPr>
          <w:rFonts w:ascii="Arial" w:hAnsi="Arial" w:cs="Arial"/>
          <w:b/>
          <w:bCs/>
          <w:sz w:val="22"/>
          <w:szCs w:val="22"/>
        </w:rPr>
        <w:t xml:space="preserve">Directions: </w:t>
      </w:r>
      <w:r w:rsidRPr="00CB506C">
        <w:rPr>
          <w:rFonts w:ascii="Arial" w:hAnsi="Arial" w:cs="Arial"/>
          <w:bCs/>
          <w:sz w:val="22"/>
          <w:szCs w:val="22"/>
        </w:rPr>
        <w:t xml:space="preserve">Working with your partners or group, create a list of claims/arguments that address </w:t>
      </w:r>
      <w:r w:rsidRPr="00CC5074">
        <w:rPr>
          <w:rFonts w:ascii="Arial" w:hAnsi="Arial" w:cs="Arial"/>
          <w:bCs/>
          <w:sz w:val="22"/>
          <w:szCs w:val="22"/>
          <w:u w:val="single"/>
        </w:rPr>
        <w:t>at least 3</w:t>
      </w:r>
      <w:r w:rsidRPr="00CB506C">
        <w:rPr>
          <w:rFonts w:ascii="Arial" w:hAnsi="Arial" w:cs="Arial"/>
          <w:bCs/>
          <w:sz w:val="22"/>
          <w:szCs w:val="22"/>
        </w:rPr>
        <w:t xml:space="preserve"> of the potentia</w:t>
      </w:r>
      <w:r w:rsidR="00B325BB">
        <w:rPr>
          <w:rFonts w:ascii="Arial" w:hAnsi="Arial" w:cs="Arial"/>
          <w:bCs/>
          <w:sz w:val="22"/>
          <w:szCs w:val="22"/>
        </w:rPr>
        <w:t xml:space="preserve">l issues below. Also anticipate the </w:t>
      </w:r>
      <w:r w:rsidRPr="00CB506C">
        <w:rPr>
          <w:rFonts w:ascii="Arial" w:hAnsi="Arial" w:cs="Arial"/>
          <w:bCs/>
          <w:sz w:val="22"/>
          <w:szCs w:val="22"/>
        </w:rPr>
        <w:t xml:space="preserve">counter </w:t>
      </w:r>
      <w:r w:rsidR="00B325BB">
        <w:rPr>
          <w:rFonts w:ascii="Arial" w:hAnsi="Arial" w:cs="Arial"/>
          <w:bCs/>
          <w:sz w:val="22"/>
          <w:szCs w:val="22"/>
        </w:rPr>
        <w:t xml:space="preserve">to your </w:t>
      </w:r>
      <w:r w:rsidRPr="00CB506C">
        <w:rPr>
          <w:rFonts w:ascii="Arial" w:hAnsi="Arial" w:cs="Arial"/>
          <w:bCs/>
          <w:sz w:val="22"/>
          <w:szCs w:val="22"/>
        </w:rPr>
        <w:t>arguments.</w:t>
      </w:r>
    </w:p>
    <w:p w14:paraId="596D4A74" w14:textId="77777777" w:rsidR="00292B2D" w:rsidRPr="00CB506C" w:rsidRDefault="00292B2D" w:rsidP="00292B2D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CB506C">
        <w:rPr>
          <w:rFonts w:ascii="Arial" w:hAnsi="Arial" w:cs="Arial"/>
          <w:b/>
          <w:bCs/>
          <w:sz w:val="22"/>
          <w:szCs w:val="22"/>
        </w:rPr>
        <w:t>Potential Issues:</w:t>
      </w:r>
    </w:p>
    <w:p w14:paraId="50CE1AE8" w14:textId="77777777" w:rsidR="00292B2D" w:rsidRPr="00CB506C" w:rsidRDefault="00292B2D" w:rsidP="00CB506C">
      <w:pPr>
        <w:pStyle w:val="NormalWeb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B506C">
        <w:rPr>
          <w:rFonts w:ascii="Arial" w:hAnsi="Arial" w:cs="Arial"/>
          <w:bCs/>
          <w:sz w:val="22"/>
          <w:szCs w:val="22"/>
        </w:rPr>
        <w:t>Should all Colonists living in</w:t>
      </w:r>
      <w:bookmarkStart w:id="0" w:name="_GoBack"/>
      <w:bookmarkEnd w:id="0"/>
      <w:r w:rsidRPr="00CB506C">
        <w:rPr>
          <w:rFonts w:ascii="Arial" w:hAnsi="Arial" w:cs="Arial"/>
          <w:bCs/>
          <w:sz w:val="22"/>
          <w:szCs w:val="22"/>
        </w:rPr>
        <w:t xml:space="preserve"> America</w:t>
      </w:r>
      <w:r w:rsidR="00CB506C" w:rsidRPr="00CB506C">
        <w:rPr>
          <w:rFonts w:ascii="Arial" w:hAnsi="Arial" w:cs="Arial"/>
          <w:bCs/>
          <w:sz w:val="22"/>
          <w:szCs w:val="22"/>
        </w:rPr>
        <w:t xml:space="preserve"> pay taxes to help recover the French and Indian War debt?</w:t>
      </w:r>
    </w:p>
    <w:p w14:paraId="0DEB1D29" w14:textId="77777777" w:rsidR="00292B2D" w:rsidRPr="00CB506C" w:rsidRDefault="00292B2D" w:rsidP="00CB506C">
      <w:pPr>
        <w:pStyle w:val="NormalWeb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B506C">
        <w:rPr>
          <w:rFonts w:ascii="Arial" w:hAnsi="Arial" w:cs="Arial"/>
          <w:bCs/>
          <w:sz w:val="22"/>
          <w:szCs w:val="22"/>
        </w:rPr>
        <w:t>Do</w:t>
      </w:r>
      <w:r w:rsidR="004F38E3">
        <w:rPr>
          <w:rFonts w:ascii="Arial" w:hAnsi="Arial" w:cs="Arial"/>
          <w:bCs/>
          <w:sz w:val="22"/>
          <w:szCs w:val="22"/>
        </w:rPr>
        <w:t>es the British government have the</w:t>
      </w:r>
      <w:r w:rsidRPr="00CB506C">
        <w:rPr>
          <w:rFonts w:ascii="Arial" w:hAnsi="Arial" w:cs="Arial"/>
          <w:bCs/>
          <w:sz w:val="22"/>
          <w:szCs w:val="22"/>
        </w:rPr>
        <w:t xml:space="preserve"> right to tax the Colonists?</w:t>
      </w:r>
    </w:p>
    <w:p w14:paraId="0FCA706F" w14:textId="77777777" w:rsidR="00CB506C" w:rsidRPr="00CB506C" w:rsidRDefault="00CB506C" w:rsidP="00CB506C">
      <w:pPr>
        <w:pStyle w:val="NormalWeb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B506C">
        <w:rPr>
          <w:rFonts w:ascii="Arial" w:hAnsi="Arial" w:cs="Arial"/>
          <w:bCs/>
          <w:sz w:val="22"/>
          <w:szCs w:val="22"/>
        </w:rPr>
        <w:t>What will you do if Parliament continues to tax the colonies? What will you do if they stop?</w:t>
      </w:r>
    </w:p>
    <w:p w14:paraId="64481130" w14:textId="77777777" w:rsidR="00CB506C" w:rsidRPr="00CB506C" w:rsidRDefault="00CB506C" w:rsidP="00CB506C">
      <w:pPr>
        <w:pStyle w:val="NormalWeb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B506C">
        <w:rPr>
          <w:rFonts w:ascii="Arial" w:hAnsi="Arial" w:cs="Arial"/>
          <w:sz w:val="22"/>
          <w:szCs w:val="22"/>
        </w:rPr>
        <w:t>Should the colonies go to war with Great Britain in order to gain their independence?</w:t>
      </w:r>
    </w:p>
    <w:p w14:paraId="3BC8477D" w14:textId="77777777" w:rsidR="00CB506C" w:rsidRPr="00CB506C" w:rsidRDefault="00CB506C" w:rsidP="00CB506C">
      <w:pPr>
        <w:pStyle w:val="NormalWeb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CB506C">
        <w:rPr>
          <w:rFonts w:ascii="Arial" w:hAnsi="Arial" w:cs="Arial"/>
          <w:bCs/>
          <w:sz w:val="22"/>
          <w:szCs w:val="22"/>
        </w:rPr>
        <w:t>How do you feel about the following events:</w:t>
      </w:r>
    </w:p>
    <w:p w14:paraId="0D6B5337" w14:textId="77777777" w:rsidR="00CB506C" w:rsidRPr="00CB506C" w:rsidRDefault="00CB506C" w:rsidP="00CB506C">
      <w:pPr>
        <w:pStyle w:val="NormalWeb"/>
        <w:numPr>
          <w:ilvl w:val="1"/>
          <w:numId w:val="5"/>
        </w:num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CB506C">
        <w:rPr>
          <w:rFonts w:ascii="Arial" w:hAnsi="Arial" w:cs="Arial"/>
          <w:bCs/>
          <w:sz w:val="22"/>
          <w:szCs w:val="22"/>
        </w:rPr>
        <w:t>Boston Massacre</w:t>
      </w:r>
    </w:p>
    <w:p w14:paraId="69641F6C" w14:textId="77777777" w:rsidR="00CB506C" w:rsidRPr="00CB506C" w:rsidRDefault="00CB506C" w:rsidP="00CB506C">
      <w:pPr>
        <w:pStyle w:val="NormalWeb"/>
        <w:numPr>
          <w:ilvl w:val="1"/>
          <w:numId w:val="5"/>
        </w:num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CB506C">
        <w:rPr>
          <w:rFonts w:ascii="Arial" w:hAnsi="Arial" w:cs="Arial"/>
          <w:bCs/>
          <w:sz w:val="22"/>
          <w:szCs w:val="22"/>
        </w:rPr>
        <w:t>Boston Tea Party</w:t>
      </w:r>
    </w:p>
    <w:p w14:paraId="41166626" w14:textId="77777777" w:rsidR="00CB506C" w:rsidRPr="00CB506C" w:rsidRDefault="00CB506C" w:rsidP="00CB506C">
      <w:pPr>
        <w:pStyle w:val="NormalWeb"/>
        <w:numPr>
          <w:ilvl w:val="1"/>
          <w:numId w:val="5"/>
        </w:num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CB506C">
        <w:rPr>
          <w:rFonts w:ascii="Arial" w:hAnsi="Arial" w:cs="Arial"/>
          <w:bCs/>
          <w:sz w:val="22"/>
          <w:szCs w:val="22"/>
        </w:rPr>
        <w:t>Intolerable Acts</w:t>
      </w:r>
    </w:p>
    <w:p w14:paraId="13599992" w14:textId="77777777" w:rsidR="004F38E3" w:rsidRDefault="009D2424" w:rsidP="00292B2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CC5074">
        <w:rPr>
          <w:rFonts w:ascii="Arial" w:hAnsi="Arial" w:cs="Arial"/>
          <w:b/>
          <w:i/>
          <w:sz w:val="22"/>
          <w:szCs w:val="22"/>
        </w:rPr>
        <w:t xml:space="preserve">Make a list of arguments </w:t>
      </w:r>
      <w:r w:rsidR="004F38E3" w:rsidRPr="00CC5074">
        <w:rPr>
          <w:rFonts w:ascii="Arial" w:hAnsi="Arial" w:cs="Arial"/>
          <w:b/>
          <w:i/>
          <w:sz w:val="22"/>
          <w:szCs w:val="22"/>
        </w:rPr>
        <w:t>that respond to the issues above, from your character’s perspective</w:t>
      </w:r>
      <w:r w:rsidR="004F38E3">
        <w:rPr>
          <w:rFonts w:ascii="Arial" w:hAnsi="Arial" w:cs="Arial"/>
          <w:sz w:val="22"/>
          <w:szCs w:val="22"/>
        </w:rPr>
        <w:t xml:space="preserve">.  </w:t>
      </w:r>
      <w:r w:rsidRPr="00CB506C">
        <w:rPr>
          <w:rFonts w:ascii="Arial" w:hAnsi="Arial" w:cs="Arial"/>
          <w:sz w:val="22"/>
          <w:szCs w:val="22"/>
        </w:rPr>
        <w:t>Use your S.S. notebook</w:t>
      </w:r>
      <w:r w:rsidR="004F38E3">
        <w:rPr>
          <w:rFonts w:ascii="Arial" w:hAnsi="Arial" w:cs="Arial"/>
          <w:sz w:val="22"/>
          <w:szCs w:val="22"/>
        </w:rPr>
        <w:t>, textbook, or</w:t>
      </w:r>
      <w:r w:rsidRPr="00CB506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F38E3">
        <w:rPr>
          <w:rFonts w:ascii="Arial" w:hAnsi="Arial" w:cs="Arial"/>
          <w:sz w:val="22"/>
          <w:szCs w:val="22"/>
        </w:rPr>
        <w:t>internet</w:t>
      </w:r>
      <w:proofErr w:type="gramEnd"/>
      <w:r w:rsidR="004F38E3">
        <w:rPr>
          <w:rFonts w:ascii="Arial" w:hAnsi="Arial" w:cs="Arial"/>
          <w:sz w:val="22"/>
          <w:szCs w:val="22"/>
        </w:rPr>
        <w:t xml:space="preserve"> sources </w:t>
      </w:r>
      <w:r w:rsidRPr="00CB506C">
        <w:rPr>
          <w:rFonts w:ascii="Arial" w:hAnsi="Arial" w:cs="Arial"/>
          <w:sz w:val="22"/>
          <w:szCs w:val="22"/>
        </w:rPr>
        <w:t xml:space="preserve">to help you form your arguments. </w:t>
      </w:r>
      <w:r w:rsidR="004F38E3">
        <w:rPr>
          <w:rFonts w:ascii="Arial" w:hAnsi="Arial" w:cs="Arial"/>
          <w:sz w:val="22"/>
          <w:szCs w:val="22"/>
        </w:rPr>
        <w:t xml:space="preserve"> </w:t>
      </w:r>
    </w:p>
    <w:p w14:paraId="6F6540BD" w14:textId="77777777" w:rsidR="004F38E3" w:rsidRDefault="009D2424" w:rsidP="00292B2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CB506C">
        <w:rPr>
          <w:rFonts w:ascii="Arial" w:hAnsi="Arial" w:cs="Arial"/>
          <w:sz w:val="22"/>
          <w:szCs w:val="22"/>
        </w:rPr>
        <w:t xml:space="preserve">Your arguments should be in the following format: </w:t>
      </w:r>
    </w:p>
    <w:p w14:paraId="1A719689" w14:textId="77777777" w:rsidR="004F38E3" w:rsidRDefault="009D2424" w:rsidP="004F38E3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CB506C">
        <w:rPr>
          <w:rFonts w:ascii="Arial" w:hAnsi="Arial" w:cs="Arial"/>
          <w:sz w:val="22"/>
          <w:szCs w:val="22"/>
        </w:rPr>
        <w:t>Make a Claim</w:t>
      </w:r>
    </w:p>
    <w:p w14:paraId="12A8D3A0" w14:textId="77777777" w:rsidR="004F38E3" w:rsidRDefault="004F38E3" w:rsidP="004F38E3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specific evidence</w:t>
      </w:r>
    </w:p>
    <w:p w14:paraId="71CB4A08" w14:textId="77777777" w:rsidR="009D2424" w:rsidRPr="00CB506C" w:rsidRDefault="004F38E3" w:rsidP="004F38E3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Explain/support your reasoning</w:t>
      </w:r>
      <w:r w:rsidR="009D2424" w:rsidRPr="00CB506C">
        <w:rPr>
          <w:rFonts w:ascii="Arial" w:hAnsi="Arial" w:cs="Arial"/>
          <w:sz w:val="22"/>
          <w:szCs w:val="22"/>
        </w:rPr>
        <w:t xml:space="preserve"> </w:t>
      </w:r>
    </w:p>
    <w:p w14:paraId="1EE41BDB" w14:textId="77777777" w:rsidR="00B325BB" w:rsidRPr="00B325BB" w:rsidRDefault="009D2424" w:rsidP="00B325BB">
      <w:pPr>
        <w:pStyle w:val="NormalWeb"/>
        <w:shd w:val="clear" w:color="auto" w:fill="FFFFFF"/>
        <w:ind w:left="360"/>
        <w:rPr>
          <w:rFonts w:ascii="Arial" w:hAnsi="Arial" w:cs="Arial"/>
        </w:rPr>
      </w:pPr>
      <w:r w:rsidRPr="00CB506C">
        <w:rPr>
          <w:rFonts w:ascii="Arial" w:hAnsi="Arial" w:cs="Arial"/>
        </w:rPr>
        <w:t>Ex: The Proclamation of 1763 was a fair law because so many colonist</w:t>
      </w:r>
      <w:r w:rsidR="000B5FF8">
        <w:rPr>
          <w:rFonts w:ascii="Arial" w:hAnsi="Arial" w:cs="Arial"/>
        </w:rPr>
        <w:t>s</w:t>
      </w:r>
      <w:r w:rsidRPr="00CB506C">
        <w:rPr>
          <w:rFonts w:ascii="Arial" w:hAnsi="Arial" w:cs="Arial"/>
        </w:rPr>
        <w:t xml:space="preserve"> were dying at the hands of the Indians. The Colonists should be thankful that the King is protecting them and looking out for their best interests.</w:t>
      </w:r>
    </w:p>
    <w:p w14:paraId="300D5948" w14:textId="6A177A0F" w:rsidR="009D2424" w:rsidRPr="00CB506C" w:rsidRDefault="00B325BB" w:rsidP="009D2424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</w:t>
      </w:r>
      <w:r w:rsidR="00CB506C" w:rsidRPr="00CB506C">
        <w:rPr>
          <w:rFonts w:ascii="Arial" w:hAnsi="Arial" w:cs="Arial"/>
          <w:b/>
          <w:sz w:val="22"/>
          <w:szCs w:val="22"/>
        </w:rPr>
        <w:t xml:space="preserve"> will be your best arguments th</w:t>
      </w:r>
      <w:r>
        <w:rPr>
          <w:rFonts w:ascii="Arial" w:hAnsi="Arial" w:cs="Arial"/>
          <w:b/>
          <w:sz w:val="22"/>
          <w:szCs w:val="22"/>
        </w:rPr>
        <w:t xml:space="preserve">at address the potential issues? List </w:t>
      </w:r>
      <w:r w:rsidR="00CC5074">
        <w:rPr>
          <w:rFonts w:ascii="Arial" w:hAnsi="Arial" w:cs="Arial"/>
          <w:b/>
          <w:sz w:val="22"/>
          <w:szCs w:val="22"/>
        </w:rPr>
        <w:t>3-5</w:t>
      </w:r>
      <w:r>
        <w:rPr>
          <w:rFonts w:ascii="Arial" w:hAnsi="Arial" w:cs="Arial"/>
          <w:b/>
          <w:sz w:val="22"/>
          <w:szCs w:val="22"/>
        </w:rPr>
        <w:t>.</w:t>
      </w:r>
    </w:p>
    <w:p w14:paraId="0B26E5E4" w14:textId="77777777" w:rsidR="00CB506C" w:rsidRDefault="00CB506C" w:rsidP="009D242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6E4E2149" w14:textId="77777777" w:rsidR="00B325BB" w:rsidRDefault="00B325BB" w:rsidP="009D242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65A06D06" w14:textId="77777777" w:rsidR="00B325BB" w:rsidRDefault="00B325BB" w:rsidP="009D242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56836887" w14:textId="302C91AA" w:rsidR="00B325BB" w:rsidRPr="00CB506C" w:rsidRDefault="00CC5074" w:rsidP="009D242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also need to think about how your opponents will attempt to counter your claims in the debate. </w:t>
      </w:r>
      <w:r w:rsidRPr="00CC5074">
        <w:rPr>
          <w:rFonts w:ascii="Arial" w:hAnsi="Arial" w:cs="Arial"/>
          <w:b/>
          <w:i/>
          <w:sz w:val="22"/>
          <w:szCs w:val="22"/>
        </w:rPr>
        <w:t>Provide a list of arguments that go against your claims.</w:t>
      </w:r>
      <w:r>
        <w:rPr>
          <w:rFonts w:ascii="Arial" w:hAnsi="Arial" w:cs="Arial"/>
          <w:sz w:val="22"/>
          <w:szCs w:val="22"/>
        </w:rPr>
        <w:t xml:space="preserve"> Also think about how you might respond to those. </w:t>
      </w:r>
    </w:p>
    <w:p w14:paraId="0A4DEBB9" w14:textId="0E6A61EB" w:rsidR="009D2424" w:rsidRDefault="00B325BB" w:rsidP="009D242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are some possible</w:t>
      </w:r>
      <w:r w:rsidR="009D2424" w:rsidRPr="00CB506C">
        <w:rPr>
          <w:rFonts w:ascii="Arial" w:hAnsi="Arial" w:cs="Arial"/>
          <w:b/>
          <w:sz w:val="22"/>
          <w:szCs w:val="22"/>
        </w:rPr>
        <w:t xml:space="preserve"> arguments </w:t>
      </w:r>
      <w:r>
        <w:rPr>
          <w:rFonts w:ascii="Arial" w:hAnsi="Arial" w:cs="Arial"/>
          <w:b/>
          <w:sz w:val="22"/>
          <w:szCs w:val="22"/>
        </w:rPr>
        <w:t>against your claims/statements?</w:t>
      </w:r>
      <w:r w:rsidR="00CC5074">
        <w:rPr>
          <w:rFonts w:ascii="Arial" w:hAnsi="Arial" w:cs="Arial"/>
          <w:b/>
          <w:sz w:val="22"/>
          <w:szCs w:val="22"/>
        </w:rPr>
        <w:t xml:space="preserve"> Provide one for each argument. </w:t>
      </w:r>
    </w:p>
    <w:p w14:paraId="6A58C22A" w14:textId="77777777" w:rsidR="00B325BB" w:rsidRDefault="00B325BB" w:rsidP="009D242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6A1DBAAB" w14:textId="77777777" w:rsidR="00B325BB" w:rsidRPr="00CB506C" w:rsidRDefault="00B325BB" w:rsidP="009D242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118F242A" w14:textId="77777777" w:rsidR="00B325BB" w:rsidRDefault="00B325BB">
      <w:pPr>
        <w:rPr>
          <w:sz w:val="22"/>
          <w:szCs w:val="22"/>
        </w:rPr>
      </w:pPr>
    </w:p>
    <w:p w14:paraId="3B6B2444" w14:textId="77777777" w:rsidR="00B325BB" w:rsidRPr="00B325BB" w:rsidRDefault="00B325B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**</w:t>
      </w:r>
      <w:r w:rsidRPr="00B325BB">
        <w:rPr>
          <w:b/>
          <w:i/>
          <w:sz w:val="22"/>
          <w:szCs w:val="22"/>
        </w:rPr>
        <w:t>Use the back or a separate sheet of paper if needed</w:t>
      </w:r>
      <w:proofErr w:type="gramStart"/>
      <w:r w:rsidRPr="00B325BB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*</w:t>
      </w:r>
      <w:proofErr w:type="gramEnd"/>
      <w:r>
        <w:rPr>
          <w:b/>
          <w:i/>
          <w:sz w:val="22"/>
          <w:szCs w:val="22"/>
        </w:rPr>
        <w:t>*</w:t>
      </w:r>
    </w:p>
    <w:sectPr w:rsidR="00B325BB" w:rsidRPr="00B325BB" w:rsidSect="00B325BB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544E7" w14:textId="77777777" w:rsidR="00B325BB" w:rsidRDefault="00B325BB" w:rsidP="00CB506C">
      <w:r>
        <w:separator/>
      </w:r>
    </w:p>
  </w:endnote>
  <w:endnote w:type="continuationSeparator" w:id="0">
    <w:p w14:paraId="616D6B3D" w14:textId="77777777" w:rsidR="00B325BB" w:rsidRDefault="00B325BB" w:rsidP="00CB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B29B6" w14:textId="77777777" w:rsidR="00B325BB" w:rsidRDefault="00B325BB" w:rsidP="00CB506C">
      <w:r>
        <w:separator/>
      </w:r>
    </w:p>
  </w:footnote>
  <w:footnote w:type="continuationSeparator" w:id="0">
    <w:p w14:paraId="6A9CC8B8" w14:textId="77777777" w:rsidR="00B325BB" w:rsidRDefault="00B325BB" w:rsidP="00CB50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F8788" w14:textId="77777777" w:rsidR="00B325BB" w:rsidRDefault="00B325BB">
    <w:pPr>
      <w:pStyle w:val="Header"/>
    </w:pPr>
    <w:r>
      <w:t xml:space="preserve">Name: </w:t>
    </w:r>
    <w:r>
      <w:tab/>
    </w:r>
    <w:r>
      <w:tab/>
      <w:t>Per:</w:t>
    </w:r>
  </w:p>
  <w:p w14:paraId="2D0F49B2" w14:textId="77777777" w:rsidR="00B325BB" w:rsidRDefault="00B325BB">
    <w:pPr>
      <w:pStyle w:val="Header"/>
    </w:pPr>
    <w:r>
      <w:t>Character: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97C"/>
    <w:multiLevelType w:val="multilevel"/>
    <w:tmpl w:val="1E8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900D8"/>
    <w:multiLevelType w:val="multilevel"/>
    <w:tmpl w:val="0856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909C8"/>
    <w:multiLevelType w:val="multilevel"/>
    <w:tmpl w:val="C186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14BE4"/>
    <w:multiLevelType w:val="hybridMultilevel"/>
    <w:tmpl w:val="4644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F74C0"/>
    <w:multiLevelType w:val="multilevel"/>
    <w:tmpl w:val="7D68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C27EE"/>
    <w:multiLevelType w:val="hybridMultilevel"/>
    <w:tmpl w:val="0838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24"/>
    <w:rsid w:val="000B5FF8"/>
    <w:rsid w:val="00292B2D"/>
    <w:rsid w:val="00455CDA"/>
    <w:rsid w:val="004F38E3"/>
    <w:rsid w:val="009D2424"/>
    <w:rsid w:val="00B325BB"/>
    <w:rsid w:val="00CB506C"/>
    <w:rsid w:val="00CC5074"/>
    <w:rsid w:val="00ED3032"/>
    <w:rsid w:val="00EE722C"/>
    <w:rsid w:val="00F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6B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4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6C"/>
  </w:style>
  <w:style w:type="paragraph" w:styleId="Footer">
    <w:name w:val="footer"/>
    <w:basedOn w:val="Normal"/>
    <w:link w:val="FooterChar"/>
    <w:uiPriority w:val="99"/>
    <w:unhideWhenUsed/>
    <w:rsid w:val="00CB50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4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6C"/>
  </w:style>
  <w:style w:type="paragraph" w:styleId="Footer">
    <w:name w:val="footer"/>
    <w:basedOn w:val="Normal"/>
    <w:link w:val="FooterChar"/>
    <w:uiPriority w:val="99"/>
    <w:unhideWhenUsed/>
    <w:rsid w:val="00CB50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Macintosh Word</Application>
  <DocSecurity>0</DocSecurity>
  <Lines>11</Lines>
  <Paragraphs>3</Paragraphs>
  <ScaleCrop>false</ScaleCrop>
  <Company>DCSDK12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4</cp:revision>
  <dcterms:created xsi:type="dcterms:W3CDTF">2015-09-16T04:40:00Z</dcterms:created>
  <dcterms:modified xsi:type="dcterms:W3CDTF">2015-09-16T13:36:00Z</dcterms:modified>
</cp:coreProperties>
</file>